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D4" w:rsidRDefault="00DC67D4" w:rsidP="00DC67D4">
      <w:pPr>
        <w:tabs>
          <w:tab w:val="left" w:pos="2355"/>
        </w:tabs>
        <w:ind w:firstLine="72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    </w:t>
      </w:r>
      <w:r>
        <w:rPr>
          <w:rFonts w:ascii="Sylfaen" w:hAnsi="Sylfaen"/>
          <w:b/>
          <w:sz w:val="24"/>
          <w:szCs w:val="24"/>
          <w:lang w:val="ka-GE"/>
        </w:rPr>
        <w:t xml:space="preserve">ელექტრომონტიორის </w:t>
      </w:r>
    </w:p>
    <w:p w:rsidR="00DC67D4" w:rsidRDefault="00DC67D4" w:rsidP="00DC67D4">
      <w:pPr>
        <w:tabs>
          <w:tab w:val="left" w:pos="2355"/>
        </w:tabs>
        <w:ind w:firstLine="72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                            (</w:t>
      </w:r>
      <w:proofErr w:type="gramStart"/>
      <w:r>
        <w:rPr>
          <w:rFonts w:ascii="Sylfaen" w:hAnsi="Sylfaen"/>
          <w:b/>
          <w:sz w:val="24"/>
          <w:szCs w:val="24"/>
          <w:lang w:val="ka-GE"/>
        </w:rPr>
        <w:t>საკონტაქტო</w:t>
      </w:r>
      <w:proofErr w:type="gramEnd"/>
      <w:r>
        <w:rPr>
          <w:rFonts w:ascii="Sylfaen" w:hAnsi="Sylfaen"/>
          <w:b/>
          <w:sz w:val="24"/>
          <w:szCs w:val="24"/>
          <w:lang w:val="ka-GE"/>
        </w:rPr>
        <w:t xml:space="preserve"> ქსელის რაიონი)</w:t>
      </w:r>
    </w:p>
    <w:p w:rsidR="00DC67D4" w:rsidRDefault="00DC67D4" w:rsidP="00DC67D4">
      <w:pPr>
        <w:ind w:firstLine="708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de-DE"/>
        </w:rPr>
        <w:t xml:space="preserve">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საკვალიფიკაციო მოთხოვნები</w:t>
      </w:r>
    </w:p>
    <w:p w:rsidR="00DC67D4" w:rsidRDefault="00DC67D4" w:rsidP="00DC67D4">
      <w:pPr>
        <w:ind w:firstLine="708"/>
        <w:rPr>
          <w:rFonts w:ascii="Sylfaen" w:hAnsi="Sylfaen"/>
          <w:sz w:val="24"/>
          <w:szCs w:val="24"/>
        </w:rPr>
      </w:pPr>
    </w:p>
    <w:tbl>
      <w:tblPr>
        <w:tblW w:w="95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DC67D4" w:rsidTr="00DE7B8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C67D4" w:rsidRDefault="00DC67D4" w:rsidP="00DE7B8F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C67D4" w:rsidRDefault="00DC67D4" w:rsidP="00DE7B8F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საშუალო,</w:t>
            </w:r>
          </w:p>
        </w:tc>
      </w:tr>
      <w:tr w:rsidR="00DC67D4" w:rsidTr="00DE7B8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C67D4" w:rsidRDefault="00DC67D4" w:rsidP="00DE7B8F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67D4" w:rsidRDefault="00DC67D4" w:rsidP="00DE7B8F">
            <w:pPr>
              <w:spacing w:line="252" w:lineRule="auto"/>
              <w:jc w:val="both"/>
              <w:rPr>
                <w:rFonts w:ascii="AcadNusx" w:hAnsi="AcadNusx" w:cs="Arial CYR"/>
                <w:color w:val="000000"/>
              </w:rPr>
            </w:pPr>
          </w:p>
        </w:tc>
      </w:tr>
      <w:tr w:rsidR="00DC67D4" w:rsidTr="00DE7B8F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C67D4" w:rsidRDefault="00DC67D4" w:rsidP="00DE7B8F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C67D4" w:rsidRDefault="00DC67D4" w:rsidP="00DE7B8F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proofErr w:type="gramStart"/>
            <w:r>
              <w:rPr>
                <w:rFonts w:ascii="Sylfaen" w:hAnsi="Sylfaen" w:cs="Arial CYR"/>
                <w:color w:val="000000"/>
              </w:rPr>
              <w:t>დაკვირვებულობა</w:t>
            </w:r>
            <w:proofErr w:type="gramEnd"/>
            <w:r>
              <w:rPr>
                <w:rFonts w:ascii="Sylfaen" w:hAnsi="Sylfaen" w:cs="Arial CYR"/>
                <w:color w:val="000000"/>
              </w:rPr>
              <w:t>, სისწრაფე, ფიზიკური ძალა.</w:t>
            </w:r>
          </w:p>
        </w:tc>
      </w:tr>
      <w:tr w:rsidR="00DC67D4" w:rsidTr="00DE7B8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C67D4" w:rsidRDefault="00DC67D4" w:rsidP="00DE7B8F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C67D4" w:rsidRDefault="00DC67D4" w:rsidP="00DE7B8F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შრომის დაცვისა და ელ</w:t>
            </w:r>
            <w:r>
              <w:rPr>
                <w:rFonts w:ascii="Sylfaen" w:hAnsi="Sylfaen" w:cs="Sylfaen"/>
                <w:color w:val="000000"/>
                <w:lang w:val="ka-GE"/>
              </w:rPr>
              <w:t>ე</w:t>
            </w:r>
            <w:r>
              <w:rPr>
                <w:rFonts w:ascii="Sylfaen" w:hAnsi="Sylfaen" w:cs="Sylfaen"/>
                <w:color w:val="000000"/>
              </w:rPr>
              <w:t>qtro</w:t>
            </w:r>
            <w:r>
              <w:rPr>
                <w:rFonts w:ascii="Sylfaen" w:hAnsi="Sylfaen" w:cs="Arial CYR"/>
                <w:color w:val="000000"/>
              </w:rPr>
              <w:t>უსაფრთხ წესები</w:t>
            </w:r>
          </w:p>
        </w:tc>
      </w:tr>
      <w:tr w:rsidR="00DC67D4" w:rsidTr="00DE7B8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C67D4" w:rsidRDefault="00DC67D4" w:rsidP="00DE7B8F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C67D4" w:rsidRDefault="00DC67D4" w:rsidP="00DE7B8F">
            <w:pPr>
              <w:spacing w:line="252" w:lineRule="auto"/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ამტანობა</w:t>
            </w:r>
          </w:p>
        </w:tc>
      </w:tr>
    </w:tbl>
    <w:p w:rsidR="00DC67D4" w:rsidRDefault="00DC67D4" w:rsidP="00DC67D4">
      <w:pPr>
        <w:rPr>
          <w:rFonts w:ascii="Sylfaen" w:hAnsi="Sylfaen"/>
          <w:b/>
          <w:sz w:val="24"/>
          <w:szCs w:val="24"/>
          <w:lang w:val="ka-GE"/>
        </w:rPr>
      </w:pPr>
    </w:p>
    <w:p w:rsidR="00DC67D4" w:rsidRDefault="00DC67D4" w:rsidP="00DC67D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DC67D4" w:rsidRDefault="00DC67D4" w:rsidP="00DC67D4">
      <w:pPr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/>
          <w:lang w:val="pt-BR"/>
        </w:rPr>
        <w:t>4.1.</w:t>
      </w:r>
      <w:r>
        <w:rPr>
          <w:rFonts w:ascii="Sylfaen" w:hAnsi="Sylfaen" w:cs="Arial CYR"/>
          <w:color w:val="000000"/>
          <w:lang w:val="pt-BR"/>
        </w:rPr>
        <w:t xml:space="preserve"> უზრუნველყოს </w:t>
      </w:r>
      <w:r>
        <w:rPr>
          <w:rFonts w:ascii="Sylfaen" w:hAnsi="Sylfaen" w:cs="Arial CYR"/>
          <w:color w:val="000000"/>
        </w:rPr>
        <w:t>გეგმიური სამუშაოს შესრულება.</w:t>
      </w:r>
    </w:p>
    <w:p w:rsidR="00DC67D4" w:rsidRDefault="00DC67D4" w:rsidP="00DC67D4">
      <w:pPr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/>
          <w:lang w:val="pt-BR"/>
        </w:rPr>
        <w:t xml:space="preserve">4.2. იცოდეს </w:t>
      </w:r>
      <w:r>
        <w:rPr>
          <w:rFonts w:ascii="Sylfaen" w:hAnsi="Sylfaen" w:cs="Arial CYR"/>
          <w:color w:val="000000"/>
        </w:rPr>
        <w:t>სპეციალური ავტომანქანის ტარება.</w:t>
      </w:r>
    </w:p>
    <w:p w:rsidR="00DC67D4" w:rsidRDefault="00DC67D4" w:rsidP="00DC67D4">
      <w:pPr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/>
          <w:lang w:val="pt-BR"/>
        </w:rPr>
        <w:t xml:space="preserve">4.3. უზრუნველყოს </w:t>
      </w:r>
      <w:r>
        <w:rPr>
          <w:rFonts w:ascii="Sylfaen" w:hAnsi="Sylfaen" w:cs="Arial CYR"/>
          <w:color w:val="000000"/>
          <w:lang w:val="ka-GE"/>
        </w:rPr>
        <w:t>დაზიანების დროული და კვალიფიციური აღმოფხვრა</w:t>
      </w:r>
    </w:p>
    <w:p w:rsidR="00DC67D4" w:rsidRDefault="00DC67D4" w:rsidP="00DC67D4">
      <w:pPr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/>
          <w:lang w:val="pt-BR"/>
        </w:rPr>
        <w:t xml:space="preserve">4.4. მოვალეა იცოდეს </w:t>
      </w:r>
      <w:r>
        <w:rPr>
          <w:rFonts w:ascii="Sylfaen" w:hAnsi="Sylfaen" w:cs="Arial CYR"/>
          <w:color w:val="000000"/>
          <w:lang w:val="ka-GE"/>
        </w:rPr>
        <w:t>დამცავი საშუალებების, ხელსაწყოების და იარაღების სწორი გამოყენება</w:t>
      </w:r>
    </w:p>
    <w:p w:rsidR="00DC67D4" w:rsidRDefault="00DC67D4" w:rsidP="00DC67D4">
      <w:pPr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/>
        </w:rPr>
        <w:t xml:space="preserve">4.5. </w:t>
      </w:r>
      <w:proofErr w:type="gramStart"/>
      <w:r>
        <w:rPr>
          <w:rFonts w:ascii="Sylfaen" w:hAnsi="Sylfaen"/>
        </w:rPr>
        <w:t>დაიცვას</w:t>
      </w:r>
      <w:proofErr w:type="gramEnd"/>
      <w:r>
        <w:rPr>
          <w:rFonts w:ascii="Sylfaen" w:hAnsi="Sylfaen"/>
        </w:rPr>
        <w:t xml:space="preserve"> </w:t>
      </w:r>
      <w:r>
        <w:rPr>
          <w:rFonts w:ascii="Sylfaen" w:hAnsi="Sylfaen" w:cs="Arial CYR"/>
          <w:color w:val="000000"/>
        </w:rPr>
        <w:t>ლიანდაგებში ყოფნის, სიარულისა და გადასვლის წესები.</w:t>
      </w:r>
    </w:p>
    <w:p w:rsidR="00DC67D4" w:rsidRDefault="00DC67D4" w:rsidP="00DC67D4">
      <w:pPr>
        <w:jc w:val="both"/>
        <w:rPr>
          <w:rFonts w:ascii="Sylfaen" w:hAnsi="Sylfaen" w:cs="Arial CYR"/>
          <w:color w:val="000000"/>
        </w:rPr>
      </w:pPr>
      <w:r>
        <w:rPr>
          <w:rFonts w:ascii="Sylfaen" w:hAnsi="Sylfaen"/>
        </w:rPr>
        <w:t xml:space="preserve">4.6. </w:t>
      </w:r>
      <w:proofErr w:type="gramStart"/>
      <w:r>
        <w:rPr>
          <w:rFonts w:ascii="Sylfaen" w:hAnsi="Sylfaen" w:cs="Arial CYR"/>
          <w:color w:val="000000"/>
        </w:rPr>
        <w:t>პირველადი</w:t>
      </w:r>
      <w:proofErr w:type="gramEnd"/>
      <w:r>
        <w:rPr>
          <w:rFonts w:ascii="Sylfaen" w:hAnsi="Sylfaen" w:cs="Arial CYR"/>
          <w:color w:val="000000"/>
        </w:rPr>
        <w:t xml:space="preserve"> სამედიცინო დახმარების აღმოჩენა საფრთხის წარმოქმნისთანავე.</w:t>
      </w:r>
    </w:p>
    <w:p w:rsidR="00DC67D4" w:rsidRDefault="00DC67D4" w:rsidP="00DC67D4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  <w:color w:val="000000"/>
        </w:rPr>
        <w:t>4.7.</w:t>
      </w:r>
      <w:r>
        <w:rPr>
          <w:rFonts w:ascii="Sylfaen" w:hAnsi="Sylfaen" w:cs="Arial CYR"/>
          <w:color w:val="000000"/>
        </w:rPr>
        <w:t xml:space="preserve"> </w:t>
      </w:r>
      <w:proofErr w:type="gramStart"/>
      <w:r>
        <w:rPr>
          <w:rFonts w:ascii="Sylfaen" w:hAnsi="Sylfaen"/>
        </w:rPr>
        <w:t>მოვალეა</w:t>
      </w:r>
      <w:proofErr w:type="gramEnd"/>
      <w:r>
        <w:rPr>
          <w:rFonts w:ascii="Sylfaen" w:hAnsi="Sylfaen"/>
        </w:rPr>
        <w:t xml:space="preserve"> შეასრულოს</w:t>
      </w:r>
      <w:r>
        <w:rPr>
          <w:rFonts w:ascii="Sylfaen" w:hAnsi="Sylfaen"/>
          <w:lang w:val="pt-BR"/>
        </w:rPr>
        <w:t xml:space="preserve"> ხელმძღვანელის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</w:t>
      </w:r>
    </w:p>
    <w:p w:rsidR="00DC67D4" w:rsidRDefault="00DC67D4" w:rsidP="00DC67D4">
      <w:pPr>
        <w:spacing w:line="276" w:lineRule="auto"/>
        <w:jc w:val="both"/>
        <w:rPr>
          <w:rFonts w:ascii="AcadNusx" w:hAnsi="AcadNusx"/>
          <w:lang w:val="pt-BR"/>
        </w:rPr>
      </w:pPr>
      <w:r>
        <w:rPr>
          <w:rFonts w:ascii="Sylfaen" w:hAnsi="Sylfaen" w:cs="Arial"/>
          <w:color w:val="000000"/>
        </w:rPr>
        <w:t>4.8.</w:t>
      </w:r>
      <w:r>
        <w:rPr>
          <w:rFonts w:ascii="Sylfaen" w:hAnsi="Sylfaen" w:cs="Arial CYR"/>
          <w:color w:val="000000"/>
        </w:rPr>
        <w:t xml:space="preserve"> </w:t>
      </w:r>
      <w:proofErr w:type="gramStart"/>
      <w:r>
        <w:rPr>
          <w:rFonts w:ascii="Sylfaen" w:hAnsi="Sylfaen"/>
          <w:lang w:val="pt-BR"/>
        </w:rPr>
        <w:t>მოვალეა</w:t>
      </w:r>
      <w:proofErr w:type="gramEnd"/>
      <w:r>
        <w:rPr>
          <w:rFonts w:ascii="Sylfaen" w:hAnsi="Sylfaen"/>
          <w:lang w:val="pt-BR"/>
        </w:rPr>
        <w:t>. ითანამშრომლოს რკინიგზის სხვა სტრუქტურებთან მათი საქმიანობის ხარისხიანად</w:t>
      </w:r>
    </w:p>
    <w:p w:rsidR="00DC67D4" w:rsidRDefault="00DC67D4" w:rsidP="00DC67D4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>წარმართვის მიზნით</w:t>
      </w:r>
    </w:p>
    <w:p w:rsidR="00DC67D4" w:rsidRDefault="00DC67D4" w:rsidP="00DC67D4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  <w:color w:val="000000"/>
        </w:rPr>
        <w:t xml:space="preserve">4.9. </w:t>
      </w:r>
      <w:proofErr w:type="gramStart"/>
      <w:r>
        <w:rPr>
          <w:rFonts w:ascii="Sylfaen" w:hAnsi="Sylfaen"/>
          <w:lang w:val="pt-BR"/>
        </w:rPr>
        <w:t>მოვალეა</w:t>
      </w:r>
      <w:proofErr w:type="gramEnd"/>
      <w:r>
        <w:rPr>
          <w:rFonts w:ascii="Sylfaen" w:hAnsi="Sylfaen"/>
          <w:lang w:val="pt-BR"/>
        </w:rPr>
        <w:t xml:space="preserve"> დაიცვას შრომის შინაგანაწესი და დისციპლინა</w:t>
      </w:r>
    </w:p>
    <w:p w:rsidR="00DC67D4" w:rsidRDefault="00DC67D4" w:rsidP="00DC67D4">
      <w:pPr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ყოველდღიური</w:t>
      </w:r>
    </w:p>
    <w:p w:rsidR="00DC67D4" w:rsidRDefault="00DC67D4" w:rsidP="00DC67D4">
      <w:pPr>
        <w:rPr>
          <w:sz w:val="24"/>
          <w:szCs w:val="24"/>
          <w:lang w:val="ka-GE"/>
        </w:rPr>
      </w:pPr>
    </w:p>
    <w:p w:rsidR="00B42472" w:rsidRDefault="00B42472">
      <w:bookmarkStart w:id="0" w:name="_GoBack"/>
      <w:bookmarkEnd w:id="0"/>
    </w:p>
    <w:sectPr w:rsidR="00B4247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E9"/>
    <w:rsid w:val="000A0EE9"/>
    <w:rsid w:val="00B42472"/>
    <w:rsid w:val="00DC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F27C4-4389-4089-BE22-3731F5D5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7D4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Railway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2019-12-03T06:31:00Z</dcterms:created>
  <dcterms:modified xsi:type="dcterms:W3CDTF">2019-12-03T06:31:00Z</dcterms:modified>
</cp:coreProperties>
</file>