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A4C" w:rsidRDefault="00005A4C" w:rsidP="00005A4C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ბუღალტერი</w:t>
      </w:r>
    </w:p>
    <w:p w:rsidR="00005A4C" w:rsidRDefault="00005A4C" w:rsidP="00005A4C">
      <w:pPr>
        <w:rPr>
          <w:rFonts w:ascii="Sylfaen" w:hAnsi="Sylfaen"/>
          <w:lang w:val="ka-GE"/>
        </w:rPr>
      </w:pPr>
      <w:proofErr w:type="gramStart"/>
      <w:r>
        <w:rPr>
          <w:rFonts w:ascii="Sylfaen" w:hAnsi="Sylfaen"/>
        </w:rPr>
        <w:t>საკვალიფიკაციო</w:t>
      </w:r>
      <w:proofErr w:type="gramEnd"/>
      <w:r>
        <w:rPr>
          <w:rFonts w:ascii="Sylfaen" w:hAnsi="Sylfaen"/>
        </w:rPr>
        <w:t xml:space="preserve"> მოთხოვნები: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150"/>
        <w:gridCol w:w="5863"/>
      </w:tblGrid>
      <w:tr w:rsidR="00005A4C" w:rsidTr="00005A4C">
        <w:trPr>
          <w:trHeight w:val="64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4C" w:rsidRDefault="00005A4C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4C" w:rsidRDefault="00005A4C">
            <w:pPr>
              <w:jc w:val="both"/>
              <w:rPr>
                <w:rFonts w:ascii="AcadNusx" w:hAnsi="AcadNusx"/>
              </w:rPr>
            </w:pPr>
            <w:r>
              <w:rPr>
                <w:rFonts w:ascii="Sylfaen" w:hAnsi="Sylfaen"/>
              </w:rPr>
              <w:t>განათლება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5A4C" w:rsidRDefault="00005A4C">
            <w:pPr>
              <w:spacing w:line="480" w:lineRule="auto"/>
              <w:rPr>
                <w:lang w:val="ru-RU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უმაღლესი</w:t>
            </w:r>
            <w:r>
              <w:rPr>
                <w:rFonts w:cs="Sylfaen"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lang w:val="ka-GE"/>
              </w:rPr>
              <w:t>განათლება</w:t>
            </w:r>
          </w:p>
        </w:tc>
      </w:tr>
      <w:tr w:rsidR="00005A4C" w:rsidTr="00005A4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4C" w:rsidRDefault="00005A4C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4C" w:rsidRDefault="00005A4C">
            <w:pPr>
              <w:jc w:val="both"/>
              <w:rPr>
                <w:rFonts w:ascii="AcadNusx" w:hAnsi="AcadNusx"/>
              </w:rPr>
            </w:pPr>
            <w:r>
              <w:rPr>
                <w:rFonts w:ascii="Sylfaen" w:hAnsi="Sylfaen"/>
              </w:rPr>
              <w:t>სამუშაო გამოცდილება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4C" w:rsidRDefault="00005A4C">
            <w:pPr>
              <w:rPr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სასურველია</w:t>
            </w:r>
            <w:r>
              <w:rPr>
                <w:rFonts w:cs="Sylfaen"/>
                <w:lang w:val="ka-GE"/>
              </w:rPr>
              <w:t xml:space="preserve"> </w:t>
            </w:r>
            <w:r>
              <w:rPr>
                <w:rFonts w:ascii="Sylfaen" w:hAnsi="Sylfaen" w:cs="Sylfaen"/>
                <w:lang w:val="pt-BR"/>
              </w:rPr>
              <w:t>საფინანსო</w:t>
            </w:r>
            <w:r>
              <w:rPr>
                <w:rFonts w:cs="Sylfaen"/>
                <w:lang w:val="pt-BR"/>
              </w:rPr>
              <w:t xml:space="preserve"> </w:t>
            </w:r>
            <w:r>
              <w:rPr>
                <w:rFonts w:ascii="Sylfaen" w:hAnsi="Sylfaen" w:cs="Sylfaen"/>
                <w:lang w:val="pt-BR"/>
              </w:rPr>
              <w:t>სფეროში</w:t>
            </w:r>
            <w:r>
              <w:rPr>
                <w:rFonts w:cs="Sylfaen"/>
                <w:lang w:val="pt-BR"/>
              </w:rPr>
              <w:t xml:space="preserve"> </w:t>
            </w:r>
            <w:r>
              <w:rPr>
                <w:rFonts w:ascii="Sylfaen" w:hAnsi="Sylfaen" w:cs="Sylfaen"/>
                <w:lang w:val="pt-BR"/>
              </w:rPr>
              <w:t>მუშაობის</w:t>
            </w:r>
            <w:r>
              <w:rPr>
                <w:rFonts w:cs="AcadNusx"/>
                <w:lang w:val="pt-BR"/>
              </w:rPr>
              <w:t xml:space="preserve"> </w:t>
            </w:r>
            <w:r>
              <w:rPr>
                <w:rFonts w:cs="AcadNusx"/>
                <w:lang w:val="ka-GE"/>
              </w:rPr>
              <w:t>1</w:t>
            </w:r>
            <w:r>
              <w:rPr>
                <w:rFonts w:cs="AcadNusx"/>
                <w:lang w:val="pt-BR"/>
              </w:rPr>
              <w:t xml:space="preserve"> </w:t>
            </w:r>
            <w:r>
              <w:rPr>
                <w:rFonts w:ascii="Sylfaen" w:hAnsi="Sylfaen" w:cs="Sylfaen"/>
                <w:lang w:val="pt-BR"/>
              </w:rPr>
              <w:t>წლის</w:t>
            </w:r>
            <w:r>
              <w:rPr>
                <w:rFonts w:cs="Sylfaen"/>
                <w:lang w:val="pt-BR"/>
              </w:rPr>
              <w:t xml:space="preserve"> </w:t>
            </w:r>
            <w:r>
              <w:rPr>
                <w:rFonts w:ascii="Sylfaen" w:hAnsi="Sylfaen" w:cs="Sylfaen"/>
                <w:lang w:val="pt-BR"/>
              </w:rPr>
              <w:t>გამოცდილება</w:t>
            </w:r>
          </w:p>
        </w:tc>
      </w:tr>
      <w:tr w:rsidR="00005A4C" w:rsidTr="00005A4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4C" w:rsidRDefault="00005A4C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4C" w:rsidRDefault="00005A4C">
            <w:pPr>
              <w:jc w:val="both"/>
              <w:rPr>
                <w:rFonts w:ascii="AcadNusx" w:hAnsi="AcadNusx"/>
              </w:rPr>
            </w:pPr>
            <w:r>
              <w:rPr>
                <w:rFonts w:ascii="Sylfaen" w:hAnsi="Sylfaen"/>
              </w:rPr>
              <w:t>აუცილებელი უნარ-ჩვევები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4C" w:rsidRDefault="00005A4C">
            <w:pPr>
              <w:rPr>
                <w:lang w:val="ru-RU"/>
              </w:rPr>
            </w:pPr>
            <w:r>
              <w:rPr>
                <w:rFonts w:ascii="Sylfaen" w:hAnsi="Sylfaen" w:cs="Sylfaen"/>
                <w:lang w:val="pt-BR"/>
              </w:rPr>
              <w:t>ორგანიზებული</w:t>
            </w:r>
            <w:r>
              <w:rPr>
                <w:rFonts w:cs="Sylfaen"/>
                <w:lang w:val="ka-GE"/>
              </w:rPr>
              <w:t xml:space="preserve"> </w:t>
            </w:r>
            <w:r>
              <w:rPr>
                <w:rFonts w:ascii="Sylfaen" w:hAnsi="Sylfaen" w:cs="Sylfaen"/>
                <w:lang w:val="pt-BR"/>
              </w:rPr>
              <w:t>და</w:t>
            </w:r>
            <w:r>
              <w:rPr>
                <w:rFonts w:cs="Sylfaen"/>
                <w:lang w:val="ka-GE"/>
              </w:rPr>
              <w:t xml:space="preserve"> </w:t>
            </w:r>
            <w:r>
              <w:rPr>
                <w:rFonts w:ascii="Sylfaen" w:hAnsi="Sylfaen" w:cs="Sylfaen"/>
                <w:lang w:val="pt-BR"/>
              </w:rPr>
              <w:t>მოწესრიგებული</w:t>
            </w:r>
            <w:r>
              <w:rPr>
                <w:rFonts w:cs="AcadNusx"/>
                <w:lang w:val="pt-BR"/>
              </w:rPr>
              <w:t xml:space="preserve">, </w:t>
            </w:r>
            <w:r>
              <w:rPr>
                <w:rFonts w:ascii="Sylfaen" w:hAnsi="Sylfaen" w:cs="Sylfaen"/>
                <w:lang w:val="pt-BR"/>
              </w:rPr>
              <w:t>გუნდში</w:t>
            </w:r>
            <w:r>
              <w:rPr>
                <w:rFonts w:cs="Sylfaen"/>
                <w:lang w:val="ka-GE"/>
              </w:rPr>
              <w:t xml:space="preserve"> </w:t>
            </w:r>
            <w:r>
              <w:rPr>
                <w:rFonts w:ascii="Sylfaen" w:hAnsi="Sylfaen" w:cs="Sylfaen"/>
                <w:lang w:val="pt-BR"/>
              </w:rPr>
              <w:t>მუშაობის</w:t>
            </w:r>
            <w:r>
              <w:rPr>
                <w:rFonts w:cs="Sylfaen"/>
                <w:lang w:val="ka-GE"/>
              </w:rPr>
              <w:t xml:space="preserve"> </w:t>
            </w:r>
            <w:r>
              <w:rPr>
                <w:rFonts w:ascii="Sylfaen" w:hAnsi="Sylfaen" w:cs="Sylfaen"/>
                <w:lang w:val="pt-BR"/>
              </w:rPr>
              <w:t>უნარი</w:t>
            </w:r>
            <w:r>
              <w:rPr>
                <w:rFonts w:cs="AcadNusx"/>
                <w:lang w:val="ka-GE"/>
              </w:rPr>
              <w:t>,</w:t>
            </w:r>
            <w:r>
              <w:rPr>
                <w:rFonts w:cs="AcadNusx"/>
                <w:lang w:val="pt-BR"/>
              </w:rPr>
              <w:t xml:space="preserve"> </w:t>
            </w:r>
            <w:r>
              <w:rPr>
                <w:rFonts w:ascii="Sylfaen" w:hAnsi="Sylfaen" w:cs="Sylfaen"/>
                <w:lang w:val="pt-BR"/>
              </w:rPr>
              <w:t>საქმისადმი</w:t>
            </w:r>
            <w:r>
              <w:rPr>
                <w:rFonts w:cs="Sylfaen"/>
                <w:lang w:val="ka-GE"/>
              </w:rPr>
              <w:t xml:space="preserve"> </w:t>
            </w:r>
            <w:r>
              <w:rPr>
                <w:rFonts w:ascii="Sylfaen" w:hAnsi="Sylfaen" w:cs="Sylfaen"/>
                <w:lang w:val="pt-BR"/>
              </w:rPr>
              <w:t>პასუხისმგებლობა</w:t>
            </w:r>
            <w:r>
              <w:rPr>
                <w:rFonts w:cs="AcadNusx"/>
                <w:lang w:val="pt-BR"/>
              </w:rPr>
              <w:t xml:space="preserve">, </w:t>
            </w:r>
            <w:r>
              <w:rPr>
                <w:rFonts w:ascii="Sylfaen" w:hAnsi="Sylfaen" w:cs="Sylfaen"/>
                <w:lang w:val="pt-BR"/>
              </w:rPr>
              <w:t>ერთგულების</w:t>
            </w:r>
            <w:r>
              <w:rPr>
                <w:rFonts w:cs="Sylfaen"/>
                <w:lang w:val="ka-GE"/>
              </w:rPr>
              <w:t xml:space="preserve"> </w:t>
            </w:r>
            <w:r>
              <w:rPr>
                <w:rFonts w:ascii="Sylfaen" w:hAnsi="Sylfaen" w:cs="Sylfaen"/>
                <w:lang w:val="pt-BR"/>
              </w:rPr>
              <w:t>გრძნობა</w:t>
            </w:r>
            <w:r>
              <w:rPr>
                <w:rFonts w:cs="Sylfaen"/>
                <w:lang w:val="ka-GE"/>
              </w:rPr>
              <w:t>,</w:t>
            </w:r>
            <w:r>
              <w:rPr>
                <w:rFonts w:cs="AcadNusx"/>
                <w:lang w:val="pt-BR"/>
              </w:rPr>
              <w:t xml:space="preserve"> </w:t>
            </w:r>
            <w:r>
              <w:rPr>
                <w:rFonts w:ascii="Sylfaen" w:hAnsi="Sylfaen" w:cs="Sylfaen"/>
                <w:lang w:val="pt-BR"/>
              </w:rPr>
              <w:t>მოტივირებული</w:t>
            </w:r>
          </w:p>
        </w:tc>
      </w:tr>
      <w:tr w:rsidR="00005A4C" w:rsidTr="00005A4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4C" w:rsidRDefault="00005A4C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4C" w:rsidRDefault="00005A4C">
            <w:pPr>
              <w:jc w:val="both"/>
              <w:rPr>
                <w:rFonts w:ascii="AcadNusx" w:hAnsi="AcadNusx"/>
              </w:rPr>
            </w:pPr>
            <w:r>
              <w:rPr>
                <w:rFonts w:ascii="Sylfaen" w:hAnsi="Sylfaen"/>
              </w:rPr>
              <w:t>აუცილებელი ცოდნა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4C" w:rsidRDefault="00005A4C">
            <w:pPr>
              <w:rPr>
                <w:lang w:val="ru-RU"/>
              </w:rPr>
            </w:pPr>
            <w:r>
              <w:rPr>
                <w:rFonts w:ascii="Sylfaen" w:hAnsi="Sylfaen" w:cs="Sylfaen"/>
                <w:lang w:val="pt-BR"/>
              </w:rPr>
              <w:t>ბასს</w:t>
            </w:r>
            <w:r>
              <w:rPr>
                <w:rFonts w:cs="Sylfaen"/>
                <w:lang w:val="pt-BR"/>
              </w:rPr>
              <w:t xml:space="preserve"> </w:t>
            </w:r>
            <w:r>
              <w:rPr>
                <w:rFonts w:ascii="Sylfaen" w:hAnsi="Sylfaen" w:cs="Sylfaen"/>
                <w:lang w:val="pt-BR"/>
              </w:rPr>
              <w:t>სტანდარტები</w:t>
            </w:r>
            <w:r>
              <w:rPr>
                <w:rFonts w:cs="AcadNusx"/>
                <w:lang w:val="pt-BR"/>
              </w:rPr>
              <w:t xml:space="preserve">, </w:t>
            </w:r>
            <w:r>
              <w:rPr>
                <w:rFonts w:ascii="Sylfaen" w:hAnsi="Sylfaen" w:cs="Sylfaen"/>
                <w:lang w:val="pt-BR"/>
              </w:rPr>
              <w:t>საგადასახადო</w:t>
            </w:r>
            <w:r>
              <w:rPr>
                <w:rFonts w:cs="Sylfaen"/>
                <w:lang w:val="pt-BR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>კოდექსი</w:t>
            </w:r>
            <w:r>
              <w:rPr>
                <w:rFonts w:cs="AcadNusx"/>
                <w:lang w:val="pt-BR"/>
              </w:rPr>
              <w:t>,</w:t>
            </w:r>
            <w:r>
              <w:rPr>
                <w:rFonts w:cs="AcadNusx"/>
                <w:lang w:val="ka-GE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>სამოქალაქო</w:t>
            </w:r>
            <w:r>
              <w:rPr>
                <w:rFonts w:cs="AcadNusx"/>
                <w:lang w:val="ka-GE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>კოდექსი</w:t>
            </w:r>
            <w:r>
              <w:rPr>
                <w:rFonts w:cs="AcadNusx"/>
                <w:lang w:val="ka-GE"/>
              </w:rPr>
              <w:t xml:space="preserve">, </w:t>
            </w:r>
            <w:r>
              <w:rPr>
                <w:rFonts w:ascii="Sylfaen" w:hAnsi="Sylfaen" w:cs="Sylfaen"/>
                <w:lang w:val="ka-GE"/>
              </w:rPr>
              <w:t>შრომის</w:t>
            </w:r>
            <w:r>
              <w:rPr>
                <w:rFonts w:cs="AcadNusx"/>
                <w:lang w:val="ka-GE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>კოდექსი</w:t>
            </w:r>
            <w:r>
              <w:rPr>
                <w:rFonts w:cs="AcadNusx"/>
                <w:lang w:val="ka-GE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>და</w:t>
            </w:r>
            <w:r>
              <w:rPr>
                <w:rFonts w:cs="AcadNusx"/>
                <w:lang w:val="pt-BR"/>
              </w:rPr>
              <w:t xml:space="preserve"> </w:t>
            </w:r>
            <w:r>
              <w:rPr>
                <w:rFonts w:ascii="Sylfaen" w:hAnsi="Sylfaen" w:cs="Sylfaen"/>
                <w:lang w:val="pt-BR"/>
              </w:rPr>
              <w:t>საოფისე</w:t>
            </w:r>
            <w:r>
              <w:rPr>
                <w:rFonts w:cs="Sylfaen"/>
                <w:lang w:val="pt-BR"/>
              </w:rPr>
              <w:t xml:space="preserve"> </w:t>
            </w:r>
            <w:r>
              <w:rPr>
                <w:rFonts w:ascii="Sylfaen" w:hAnsi="Sylfaen" w:cs="Sylfaen"/>
                <w:lang w:val="pt-BR"/>
              </w:rPr>
              <w:t>პროგრამები</w:t>
            </w:r>
            <w:r>
              <w:rPr>
                <w:rFonts w:cs="Sylfaen"/>
                <w:lang w:val="ka-GE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>საბაზისო</w:t>
            </w:r>
            <w:r>
              <w:rPr>
                <w:rFonts w:cs="Sylfaen"/>
                <w:lang w:val="ka-GE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>დონეზე</w:t>
            </w:r>
          </w:p>
        </w:tc>
      </w:tr>
      <w:tr w:rsidR="00005A4C" w:rsidTr="00005A4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4C" w:rsidRDefault="00005A4C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4C" w:rsidRDefault="00005A4C">
            <w:pPr>
              <w:jc w:val="both"/>
              <w:rPr>
                <w:rFonts w:ascii="AcadNusx" w:hAnsi="AcadNusx"/>
              </w:rPr>
            </w:pPr>
            <w:r>
              <w:rPr>
                <w:rFonts w:ascii="Sylfaen" w:hAnsi="Sylfaen"/>
              </w:rPr>
              <w:t>სხვა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4C" w:rsidRDefault="00005A4C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 xml:space="preserve">sap </w:t>
            </w:r>
            <w:r>
              <w:rPr>
                <w:rFonts w:ascii="Sylfaen" w:hAnsi="Sylfaen" w:cs="Arial"/>
                <w:lang w:val="ka-GE"/>
              </w:rPr>
              <w:t xml:space="preserve"> - </w:t>
            </w:r>
            <w:r>
              <w:rPr>
                <w:rFonts w:ascii="Sylfaen" w:hAnsi="Sylfaen" w:cs="Sylfaen"/>
                <w:lang w:val="ka-GE"/>
              </w:rPr>
              <w:t>ბუღალტერია</w:t>
            </w:r>
            <w:r>
              <w:rPr>
                <w:rFonts w:cs="Arial"/>
                <w:lang w:val="ka-GE"/>
              </w:rPr>
              <w:t xml:space="preserve">, </w:t>
            </w:r>
            <w:r>
              <w:rPr>
                <w:rFonts w:ascii="Sylfaen" w:hAnsi="Sylfaen" w:cs="Sylfaen"/>
                <w:lang w:val="ka-GE"/>
              </w:rPr>
              <w:t>სასურველია</w:t>
            </w:r>
            <w:r>
              <w:rPr>
                <w:rFonts w:cs="Arial"/>
                <w:lang w:val="ka-GE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>ინგლისური</w:t>
            </w:r>
            <w:r>
              <w:rPr>
                <w:rFonts w:cs="Arial"/>
                <w:lang w:val="ka-GE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>და</w:t>
            </w:r>
            <w:r>
              <w:rPr>
                <w:rFonts w:cs="Arial"/>
                <w:lang w:val="ka-GE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>რუსული</w:t>
            </w:r>
            <w:r>
              <w:rPr>
                <w:rFonts w:cs="Arial"/>
                <w:lang w:val="ka-GE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>ენების</w:t>
            </w:r>
            <w:r>
              <w:rPr>
                <w:rFonts w:cs="Arial"/>
                <w:lang w:val="ka-GE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>ცოდნა</w:t>
            </w:r>
          </w:p>
        </w:tc>
      </w:tr>
    </w:tbl>
    <w:p w:rsidR="00005A4C" w:rsidRDefault="00005A4C" w:rsidP="00005A4C">
      <w:pPr>
        <w:rPr>
          <w:rFonts w:ascii="AcadNusx" w:hAnsi="AcadNusx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923"/>
      </w:tblGrid>
      <w:tr w:rsidR="00005A4C" w:rsidTr="00005A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4C" w:rsidRDefault="00005A4C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#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4C" w:rsidRDefault="00005A4C">
            <w:pPr>
              <w:jc w:val="center"/>
              <w:rPr>
                <w:rFonts w:ascii="AcadNusx" w:hAnsi="AcadNusx"/>
                <w:b/>
              </w:rPr>
            </w:pPr>
            <w:r>
              <w:rPr>
                <w:rFonts w:ascii="Sylfaen" w:hAnsi="Sylfaen"/>
                <w:b/>
              </w:rPr>
              <w:t>ფუნქციები და მოვალეობები</w:t>
            </w:r>
          </w:p>
        </w:tc>
      </w:tr>
      <w:tr w:rsidR="00005A4C" w:rsidTr="00005A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4C" w:rsidRDefault="00005A4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4C" w:rsidRDefault="00005A4C">
            <w:pPr>
              <w:jc w:val="both"/>
              <w:rPr>
                <w:rFonts w:ascii="AcadNusx" w:hAnsi="AcadNusx"/>
                <w:lang w:val="pt-BR"/>
              </w:rPr>
            </w:pPr>
            <w:r>
              <w:rPr>
                <w:rFonts w:ascii="Sylfaen" w:hAnsi="Sylfaen" w:cs="Sylfaen"/>
                <w:lang w:val="pt-BR"/>
              </w:rPr>
              <w:t>საქმიანობასთან</w:t>
            </w:r>
            <w:r>
              <w:rPr>
                <w:rFonts w:ascii="Sylfaen" w:hAnsi="Sylfaen" w:cs="AcadNusx"/>
                <w:lang w:val="pt-BR"/>
              </w:rPr>
              <w:t xml:space="preserve"> </w:t>
            </w:r>
            <w:r>
              <w:rPr>
                <w:rFonts w:ascii="Sylfaen" w:hAnsi="Sylfaen" w:cs="Sylfaen"/>
                <w:lang w:val="pt-BR"/>
              </w:rPr>
              <w:t>დაკავშირებული</w:t>
            </w:r>
            <w:r>
              <w:rPr>
                <w:rFonts w:ascii="Sylfaen" w:hAnsi="Sylfaen" w:cs="AcadNusx"/>
                <w:lang w:val="pt-BR"/>
              </w:rPr>
              <w:t xml:space="preserve"> </w:t>
            </w:r>
            <w:r>
              <w:rPr>
                <w:rFonts w:ascii="Sylfaen" w:hAnsi="Sylfaen" w:cs="Sylfaen"/>
                <w:lang w:val="pt-BR"/>
              </w:rPr>
              <w:t>პირველადი</w:t>
            </w:r>
            <w:r>
              <w:rPr>
                <w:rFonts w:ascii="Sylfaen" w:hAnsi="Sylfaen" w:cs="AcadNusx"/>
                <w:lang w:val="pt-BR"/>
              </w:rPr>
              <w:t xml:space="preserve"> </w:t>
            </w:r>
            <w:r>
              <w:rPr>
                <w:rFonts w:ascii="Sylfaen" w:hAnsi="Sylfaen" w:cs="Sylfaen"/>
                <w:lang w:val="pt-BR"/>
              </w:rPr>
              <w:t>დოკუმენტების</w:t>
            </w:r>
            <w:r>
              <w:rPr>
                <w:rFonts w:ascii="Sylfaen" w:hAnsi="Sylfaen" w:cs="AcadNusx"/>
                <w:lang w:val="pt-BR"/>
              </w:rPr>
              <w:t xml:space="preserve"> </w:t>
            </w:r>
            <w:r>
              <w:rPr>
                <w:rFonts w:ascii="Sylfaen" w:hAnsi="Sylfaen" w:cs="Sylfaen"/>
                <w:lang w:val="pt-BR"/>
              </w:rPr>
              <w:t>შესწავლა</w:t>
            </w:r>
            <w:r>
              <w:rPr>
                <w:rFonts w:ascii="Sylfaen" w:hAnsi="Sylfaen" w:cs="AcadNusx"/>
                <w:lang w:val="pt-BR"/>
              </w:rPr>
              <w:t>/</w:t>
            </w:r>
            <w:r>
              <w:rPr>
                <w:rFonts w:ascii="Sylfaen" w:hAnsi="Sylfaen" w:cs="Sylfaen"/>
                <w:lang w:val="pt-BR"/>
              </w:rPr>
              <w:t>დამუშავება</w:t>
            </w:r>
            <w:r>
              <w:rPr>
                <w:rFonts w:ascii="Sylfaen" w:hAnsi="Sylfaen" w:cs="AcadNusx"/>
                <w:lang w:val="pt-BR"/>
              </w:rPr>
              <w:t xml:space="preserve"> </w:t>
            </w:r>
            <w:r>
              <w:rPr>
                <w:rFonts w:ascii="Sylfaen" w:hAnsi="Sylfaen" w:cs="Sylfaen"/>
                <w:lang w:val="pt-BR"/>
              </w:rPr>
              <w:t>და</w:t>
            </w:r>
            <w:r>
              <w:rPr>
                <w:rFonts w:ascii="Sylfaen" w:hAnsi="Sylfaen" w:cs="AcadNusx"/>
                <w:lang w:val="pt-BR"/>
              </w:rPr>
              <w:t xml:space="preserve"> </w:t>
            </w:r>
            <w:r>
              <w:rPr>
                <w:rFonts w:ascii="Sylfaen" w:hAnsi="Sylfaen" w:cs="Sylfaen"/>
                <w:lang w:val="pt-BR"/>
              </w:rPr>
              <w:t>პროგრამულ გატარებებ</w:t>
            </w:r>
            <w:r>
              <w:rPr>
                <w:rFonts w:ascii="Sylfaen" w:hAnsi="Sylfaen" w:cs="Sylfaen"/>
                <w:lang w:val="ka-GE"/>
              </w:rPr>
              <w:t>თან</w:t>
            </w:r>
            <w:r>
              <w:rPr>
                <w:rFonts w:ascii="Sylfaen" w:hAnsi="Sylfaen" w:cs="Sylfaen"/>
                <w:lang w:val="pt-BR"/>
              </w:rPr>
              <w:t xml:space="preserve"> შესაბამისობის  დამოწმება;</w:t>
            </w:r>
          </w:p>
        </w:tc>
      </w:tr>
      <w:tr w:rsidR="00005A4C" w:rsidTr="00005A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4C" w:rsidRDefault="00005A4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4C" w:rsidRDefault="00005A4C">
            <w:pPr>
              <w:jc w:val="both"/>
              <w:rPr>
                <w:rFonts w:ascii="AcadNusx" w:hAnsi="AcadNusx"/>
                <w:b/>
                <w:color w:val="000000"/>
                <w:lang w:val="pt-BR"/>
              </w:rPr>
            </w:pPr>
            <w:r>
              <w:rPr>
                <w:rFonts w:ascii="Sylfaen" w:hAnsi="Sylfaen" w:cs="Sylfaen"/>
                <w:lang w:val="pt-BR"/>
              </w:rPr>
              <w:t>გრძელვადიან</w:t>
            </w:r>
            <w:r>
              <w:rPr>
                <w:rFonts w:ascii="Sylfaen" w:hAnsi="Sylfaen" w:cs="AcadNusx"/>
                <w:lang w:val="pt-BR"/>
              </w:rPr>
              <w:t xml:space="preserve"> </w:t>
            </w:r>
            <w:r>
              <w:rPr>
                <w:rFonts w:ascii="Sylfaen" w:hAnsi="Sylfaen" w:cs="Sylfaen"/>
                <w:lang w:val="pt-BR"/>
              </w:rPr>
              <w:t>აქტივებთან</w:t>
            </w:r>
            <w:r>
              <w:rPr>
                <w:rFonts w:ascii="Sylfaen" w:hAnsi="Sylfaen" w:cs="AcadNusx"/>
                <w:lang w:val="pt-BR"/>
              </w:rPr>
              <w:t xml:space="preserve"> </w:t>
            </w:r>
            <w:r>
              <w:rPr>
                <w:rFonts w:ascii="Sylfaen" w:hAnsi="Sylfaen" w:cs="Sylfaen"/>
                <w:lang w:val="pt-BR"/>
              </w:rPr>
              <w:t>დაკავშირებით</w:t>
            </w:r>
            <w:r>
              <w:rPr>
                <w:rFonts w:ascii="Sylfaen" w:hAnsi="Sylfaen" w:cs="AcadNusx"/>
                <w:lang w:val="pt-BR"/>
              </w:rPr>
              <w:t xml:space="preserve"> </w:t>
            </w:r>
            <w:r>
              <w:rPr>
                <w:rFonts w:ascii="Sylfaen" w:hAnsi="Sylfaen" w:cs="Sylfaen"/>
                <w:lang w:val="pt-BR"/>
              </w:rPr>
              <w:t>ბუღალტრულად</w:t>
            </w:r>
            <w:r>
              <w:rPr>
                <w:rFonts w:ascii="Sylfaen" w:hAnsi="Sylfaen" w:cs="AcadNusx"/>
                <w:lang w:val="pt-BR"/>
              </w:rPr>
              <w:t xml:space="preserve"> </w:t>
            </w:r>
            <w:r>
              <w:rPr>
                <w:rFonts w:ascii="Sylfaen" w:hAnsi="Sylfaen" w:cs="Sylfaen"/>
                <w:lang w:val="pt-BR"/>
              </w:rPr>
              <w:t>ასახული</w:t>
            </w:r>
            <w:r>
              <w:rPr>
                <w:rFonts w:ascii="Sylfaen" w:hAnsi="Sylfaen" w:cs="AcadNusx"/>
                <w:lang w:val="pt-BR"/>
              </w:rPr>
              <w:t xml:space="preserve"> </w:t>
            </w:r>
            <w:r>
              <w:rPr>
                <w:rFonts w:ascii="Sylfaen" w:hAnsi="Sylfaen" w:cs="Sylfaen"/>
                <w:lang w:val="pt-BR"/>
              </w:rPr>
              <w:t>სამეურნეო</w:t>
            </w:r>
            <w:r>
              <w:rPr>
                <w:rFonts w:ascii="Sylfaen" w:hAnsi="Sylfaen" w:cs="AcadNusx"/>
                <w:lang w:val="pt-BR"/>
              </w:rPr>
              <w:t xml:space="preserve"> </w:t>
            </w:r>
            <w:r>
              <w:rPr>
                <w:rFonts w:ascii="Sylfaen" w:hAnsi="Sylfaen" w:cs="Sylfaen"/>
                <w:lang w:val="pt-BR"/>
              </w:rPr>
              <w:t>ოპერაციების</w:t>
            </w:r>
            <w:r>
              <w:rPr>
                <w:rFonts w:ascii="Sylfaen" w:hAnsi="Sylfaen" w:cs="AcadNusx"/>
                <w:lang w:val="pt-BR"/>
              </w:rPr>
              <w:t xml:space="preserve"> </w:t>
            </w:r>
            <w:r>
              <w:rPr>
                <w:rFonts w:ascii="Sylfaen" w:hAnsi="Sylfaen" w:cs="Sylfaen"/>
                <w:lang w:val="pt-BR"/>
              </w:rPr>
              <w:t>საკანონმდებლო</w:t>
            </w:r>
            <w:r>
              <w:rPr>
                <w:rFonts w:ascii="Sylfaen" w:hAnsi="Sylfaen" w:cs="AcadNusx"/>
                <w:lang w:val="pt-BR"/>
              </w:rPr>
              <w:t xml:space="preserve"> </w:t>
            </w:r>
            <w:r>
              <w:rPr>
                <w:rFonts w:ascii="Sylfaen" w:hAnsi="Sylfaen" w:cs="Sylfaen"/>
                <w:lang w:val="pt-BR"/>
              </w:rPr>
              <w:t>აქტებთან</w:t>
            </w:r>
            <w:r>
              <w:rPr>
                <w:rFonts w:ascii="Sylfaen" w:hAnsi="Sylfaen" w:cs="AcadNusx"/>
                <w:lang w:val="pt-BR"/>
              </w:rPr>
              <w:t xml:space="preserve"> </w:t>
            </w:r>
            <w:r>
              <w:rPr>
                <w:rFonts w:ascii="Sylfaen" w:hAnsi="Sylfaen" w:cs="Sylfaen"/>
                <w:lang w:val="pt-BR"/>
              </w:rPr>
              <w:t>და</w:t>
            </w:r>
            <w:r>
              <w:rPr>
                <w:rFonts w:ascii="Sylfaen" w:hAnsi="Sylfaen" w:cs="AcadNusx"/>
                <w:lang w:val="pt-BR"/>
              </w:rPr>
              <w:t xml:space="preserve"> </w:t>
            </w:r>
            <w:r>
              <w:rPr>
                <w:rFonts w:ascii="Sylfaen" w:hAnsi="Sylfaen" w:cs="Sylfaen"/>
                <w:lang w:val="pt-BR"/>
              </w:rPr>
              <w:t>შიდა</w:t>
            </w:r>
            <w:r>
              <w:rPr>
                <w:rFonts w:ascii="Sylfaen" w:hAnsi="Sylfaen" w:cs="AcadNusx"/>
                <w:lang w:val="pt-BR"/>
              </w:rPr>
              <w:t xml:space="preserve"> </w:t>
            </w:r>
            <w:r>
              <w:rPr>
                <w:rFonts w:ascii="Sylfaen" w:hAnsi="Sylfaen" w:cs="Sylfaen"/>
                <w:lang w:val="pt-BR"/>
              </w:rPr>
              <w:t>ინსტრუქციებთან</w:t>
            </w:r>
            <w:r>
              <w:rPr>
                <w:rFonts w:ascii="Sylfaen" w:hAnsi="Sylfaen" w:cs="AcadNusx"/>
                <w:lang w:val="pt-BR"/>
              </w:rPr>
              <w:t xml:space="preserve"> </w:t>
            </w:r>
            <w:r>
              <w:rPr>
                <w:rFonts w:ascii="Sylfaen" w:hAnsi="Sylfaen" w:cs="Sylfaen"/>
                <w:lang w:val="pt-BR"/>
              </w:rPr>
              <w:t>შესაბამისობის</w:t>
            </w:r>
            <w:r>
              <w:rPr>
                <w:rFonts w:ascii="Sylfaen" w:hAnsi="Sylfaen" w:cs="AcadNusx"/>
                <w:lang w:val="pt-BR"/>
              </w:rPr>
              <w:t xml:space="preserve"> </w:t>
            </w:r>
            <w:r>
              <w:rPr>
                <w:rFonts w:ascii="Sylfaen" w:hAnsi="Sylfaen" w:cs="Sylfaen"/>
                <w:lang w:val="pt-BR"/>
              </w:rPr>
              <w:t>კონტროლი</w:t>
            </w:r>
            <w:r>
              <w:rPr>
                <w:rFonts w:ascii="Sylfaen" w:hAnsi="Sylfaen" w:cs="Sylfaen"/>
              </w:rPr>
              <w:t>;</w:t>
            </w:r>
          </w:p>
        </w:tc>
      </w:tr>
      <w:tr w:rsidR="00005A4C" w:rsidTr="00005A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4C" w:rsidRDefault="00005A4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4C" w:rsidRDefault="00005A4C">
            <w:pPr>
              <w:jc w:val="both"/>
              <w:rPr>
                <w:rFonts w:ascii="AcadNusx" w:hAnsi="AcadNusx"/>
                <w:b/>
              </w:rPr>
            </w:pPr>
            <w:r>
              <w:rPr>
                <w:rFonts w:ascii="Sylfaen" w:hAnsi="Sylfaen" w:cs="Sylfaen"/>
                <w:lang w:val="pt-BR"/>
              </w:rPr>
              <w:t>ბუღალტრულ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>
              <w:rPr>
                <w:rFonts w:ascii="Sylfaen" w:hAnsi="Sylfaen" w:cs="Sylfaen"/>
                <w:lang w:val="pt-BR"/>
              </w:rPr>
              <w:t>პროგრამაში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>
              <w:rPr>
                <w:rFonts w:ascii="Sylfaen" w:hAnsi="Sylfaen" w:cs="Sylfaen"/>
                <w:lang w:val="pt-BR"/>
              </w:rPr>
              <w:t>სატრანზიტო და დამაბალანსებელი ანარიშგების კონტროლი</w:t>
            </w:r>
            <w:r>
              <w:rPr>
                <w:rFonts w:ascii="Sylfaen" w:hAnsi="Sylfaen"/>
                <w:color w:val="000000"/>
                <w:lang w:val="ka-GE"/>
              </w:rPr>
              <w:t>;</w:t>
            </w:r>
          </w:p>
        </w:tc>
      </w:tr>
      <w:tr w:rsidR="00005A4C" w:rsidTr="00005A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4C" w:rsidRDefault="00005A4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4C" w:rsidRDefault="00005A4C">
            <w:pPr>
              <w:jc w:val="both"/>
              <w:rPr>
                <w:rFonts w:ascii="AcadNusx" w:hAnsi="AcadNusx"/>
                <w:b/>
              </w:rPr>
            </w:pPr>
            <w:r>
              <w:rPr>
                <w:rFonts w:ascii="Sylfaen" w:hAnsi="Sylfaen"/>
                <w:color w:val="000000"/>
                <w:lang w:val="ka-GE"/>
              </w:rPr>
              <w:t>ხელმძღვანელის სხვა დავალებების შესრულება ორგანიზაციის ინტერესებიდან გამომდინარე;</w:t>
            </w:r>
          </w:p>
        </w:tc>
      </w:tr>
      <w:tr w:rsidR="00005A4C" w:rsidTr="00005A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4C" w:rsidRDefault="00005A4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4C" w:rsidRDefault="00005A4C">
            <w:pPr>
              <w:ind w:left="426" w:hanging="568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/>
                <w:lang w:val="pt-BR"/>
              </w:rPr>
              <w:t xml:space="preserve">რკინიგზის სხვა სტრუქტურებთან </w:t>
            </w:r>
            <w:r>
              <w:rPr>
                <w:rFonts w:ascii="Sylfaen" w:hAnsi="Sylfaen"/>
                <w:lang w:val="ka-GE"/>
              </w:rPr>
              <w:t xml:space="preserve">თანამშრომლობა </w:t>
            </w:r>
            <w:r>
              <w:rPr>
                <w:rFonts w:ascii="Sylfaen" w:hAnsi="Sylfaen"/>
                <w:lang w:val="pt-BR"/>
              </w:rPr>
              <w:t>მათი საქმიანობის ხარისხიანად წარმართვის მიზნით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005A4C" w:rsidTr="00005A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4C" w:rsidRDefault="00005A4C">
            <w:pPr>
              <w:rPr>
                <w:rFonts w:ascii="Sylfaen" w:hAnsi="Sylfaen" w:cs="Times New Roma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6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4C" w:rsidRDefault="00005A4C">
            <w:pPr>
              <w:ind w:left="426" w:hanging="568"/>
              <w:jc w:val="both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/>
                <w:lang w:val="ka-GE"/>
              </w:rPr>
              <w:t xml:space="preserve">დაიცვას კონფიდეციალურობა, </w:t>
            </w:r>
            <w:r>
              <w:rPr>
                <w:rFonts w:ascii="Sylfaen" w:hAnsi="Sylfaen"/>
                <w:lang w:val="pt-BR"/>
              </w:rPr>
              <w:t xml:space="preserve"> </w:t>
            </w:r>
            <w:r>
              <w:rPr>
                <w:rFonts w:ascii="Sylfaen" w:hAnsi="Sylfaen"/>
                <w:color w:val="000000"/>
                <w:lang w:val="ka-GE"/>
              </w:rPr>
              <w:t>შრომის შინაგანაწესი და დისციპლინა</w:t>
            </w:r>
            <w:r>
              <w:rPr>
                <w:rFonts w:ascii="Sylfaen" w:hAnsi="Sylfaen"/>
                <w:color w:val="000000"/>
              </w:rPr>
              <w:t>.</w:t>
            </w:r>
          </w:p>
        </w:tc>
      </w:tr>
    </w:tbl>
    <w:p w:rsidR="00005A4C" w:rsidRDefault="00005A4C" w:rsidP="00005A4C">
      <w:pPr>
        <w:rPr>
          <w:rFonts w:ascii="Sylfaen" w:eastAsia="Times New Roman" w:hAnsi="Sylfaen" w:cs="Times New Roman"/>
          <w:b/>
          <w:lang w:val="ka-GE" w:eastAsia="ru-RU"/>
        </w:rPr>
      </w:pPr>
    </w:p>
    <w:p w:rsidR="00005A4C" w:rsidRDefault="00005A4C" w:rsidP="00005A4C">
      <w:pPr>
        <w:rPr>
          <w:rFonts w:ascii="Sylfaen" w:hAnsi="Sylfaen"/>
          <w:b/>
          <w:color w:val="000000"/>
          <w:lang w:val="ka-GE"/>
        </w:rPr>
      </w:pPr>
      <w:proofErr w:type="gramStart"/>
      <w:r>
        <w:rPr>
          <w:rFonts w:ascii="Sylfaen" w:hAnsi="Sylfaen"/>
          <w:b/>
        </w:rPr>
        <w:t>სამუშაო</w:t>
      </w:r>
      <w:proofErr w:type="gramEnd"/>
      <w:r>
        <w:rPr>
          <w:rFonts w:ascii="Sylfaen" w:hAnsi="Sylfaen"/>
          <w:b/>
        </w:rPr>
        <w:t xml:space="preserve"> რეჟიმი ----- </w:t>
      </w:r>
      <w:r>
        <w:rPr>
          <w:rFonts w:ascii="Sylfaen" w:hAnsi="Sylfaen"/>
          <w:b/>
          <w:lang w:val="ka-GE"/>
        </w:rPr>
        <w:t>სრული განაკვეთი.</w:t>
      </w:r>
      <w:bookmarkStart w:id="0" w:name="_GoBack"/>
      <w:bookmarkEnd w:id="0"/>
    </w:p>
    <w:sectPr w:rsidR="00005A4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23"/>
    <w:rsid w:val="00005A4C"/>
    <w:rsid w:val="003C2466"/>
    <w:rsid w:val="00DF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73710C-7CB6-470B-A6C5-4A39623D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A4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Company>Railway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3</cp:revision>
  <dcterms:created xsi:type="dcterms:W3CDTF">2020-10-08T07:27:00Z</dcterms:created>
  <dcterms:modified xsi:type="dcterms:W3CDTF">2020-10-08T07:28:00Z</dcterms:modified>
</cp:coreProperties>
</file>