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FF5" w:rsidRPr="003910FD" w:rsidRDefault="009E6FF5" w:rsidP="009E6FF5">
      <w:pPr>
        <w:rPr>
          <w:rFonts w:ascii="Sylfaen" w:hAnsi="Sylfaen"/>
          <w:b/>
          <w:i/>
          <w:lang w:val="ka-GE"/>
        </w:rPr>
      </w:pPr>
      <w:r w:rsidRPr="003910FD">
        <w:rPr>
          <w:rFonts w:ascii="Sylfaen" w:hAnsi="Sylfaen"/>
          <w:b/>
          <w:lang w:val="ka-GE"/>
        </w:rPr>
        <w:t xml:space="preserve">                             </w:t>
      </w:r>
      <w:r>
        <w:rPr>
          <w:rFonts w:ascii="Sylfaen" w:hAnsi="Sylfaen"/>
          <w:b/>
          <w:lang w:val="ka-GE"/>
        </w:rPr>
        <w:t xml:space="preserve">             ელექტრომონტიორის</w:t>
      </w:r>
    </w:p>
    <w:p w:rsidR="009E6FF5" w:rsidRPr="003910FD" w:rsidRDefault="009E6FF5" w:rsidP="009E6FF5">
      <w:pPr>
        <w:ind w:firstLine="708"/>
        <w:jc w:val="center"/>
        <w:rPr>
          <w:rFonts w:ascii="Sylfaen" w:hAnsi="Sylfaen"/>
          <w:b/>
          <w:lang w:val="ka-GE"/>
        </w:rPr>
      </w:pPr>
      <w:r w:rsidRPr="003910FD">
        <w:rPr>
          <w:rFonts w:ascii="Sylfaen" w:hAnsi="Sylfaen"/>
          <w:b/>
          <w:lang w:val="ka-GE"/>
        </w:rPr>
        <w:t>საკვალიფიკაციო მოთხოვნები</w:t>
      </w:r>
    </w:p>
    <w:p w:rsidR="009E6FF5" w:rsidRDefault="009E6FF5" w:rsidP="009E6FF5">
      <w:pPr>
        <w:jc w:val="both"/>
        <w:rPr>
          <w:rFonts w:ascii="Sylfaen" w:hAnsi="Sylfaen"/>
          <w:b/>
          <w:sz w:val="24"/>
          <w:szCs w:val="24"/>
          <w:lang w:val="pt-BR"/>
        </w:rPr>
      </w:pPr>
      <w:r>
        <w:rPr>
          <w:rFonts w:ascii="Sylfaen" w:hAnsi="Sylfaen"/>
          <w:b/>
          <w:sz w:val="24"/>
          <w:szCs w:val="24"/>
          <w:lang w:val="pt-BR"/>
        </w:rPr>
        <w:t>საკვალიფიკაციო მოთხოვნები</w:t>
      </w:r>
    </w:p>
    <w:p w:rsidR="009E6FF5" w:rsidRPr="00A62A59" w:rsidRDefault="009E6FF5" w:rsidP="009E6FF5">
      <w:pPr>
        <w:rPr>
          <w:rFonts w:ascii="Sylfaen" w:hAnsi="Sylfaen" w:cs="Sylfaen"/>
          <w:lang w:val="ka-GE"/>
        </w:rPr>
      </w:pPr>
    </w:p>
    <w:tbl>
      <w:tblPr>
        <w:tblpPr w:leftFromText="180" w:rightFromText="180" w:vertAnchor="text" w:horzAnchor="margin" w:tblpY="281"/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6367"/>
      </w:tblGrid>
      <w:tr w:rsidR="009E6FF5" w:rsidRPr="00347675" w:rsidTr="00553396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347675" w:rsidRDefault="009E6FF5" w:rsidP="00553396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FF5" w:rsidRPr="00CB773C" w:rsidRDefault="009E6FF5" w:rsidP="00553396">
            <w:pPr>
              <w:spacing w:line="276" w:lineRule="auto"/>
              <w:jc w:val="center"/>
              <w:rPr>
                <w:rFonts w:ascii="AcadMtavr" w:hAnsi="AcadMtavr"/>
                <w:sz w:val="20"/>
                <w:lang w:val="pt-BR"/>
              </w:rPr>
            </w:pPr>
            <w:r w:rsidRPr="00CB773C">
              <w:rPr>
                <w:rFonts w:ascii="Sylfaen" w:hAnsi="Sylfaen"/>
                <w:sz w:val="20"/>
                <w:lang w:val="pt-BR"/>
              </w:rPr>
              <w:t>განათლება</w:t>
            </w:r>
          </w:p>
        </w:tc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95422C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საშუალო,</w:t>
            </w:r>
          </w:p>
        </w:tc>
      </w:tr>
      <w:tr w:rsidR="009E6FF5" w:rsidRPr="00347675" w:rsidTr="00553396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347675" w:rsidRDefault="009E6FF5" w:rsidP="00553396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FF5" w:rsidRPr="00CB773C" w:rsidRDefault="009E6FF5" w:rsidP="00553396">
            <w:pPr>
              <w:spacing w:line="276" w:lineRule="auto"/>
              <w:jc w:val="center"/>
              <w:rPr>
                <w:rFonts w:ascii="AcadMtavr" w:hAnsi="AcadMtavr"/>
                <w:sz w:val="20"/>
                <w:lang w:val="pt-BR"/>
              </w:rPr>
            </w:pPr>
            <w:r w:rsidRPr="00CB773C">
              <w:rPr>
                <w:rFonts w:ascii="Sylfaen" w:hAnsi="Sylfaen"/>
                <w:sz w:val="20"/>
                <w:lang w:val="pt-BR"/>
              </w:rPr>
              <w:t>მუშაობის გამოცდილება</w:t>
            </w:r>
          </w:p>
        </w:tc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185435" w:rsidRDefault="009E6FF5" w:rsidP="00553396">
            <w:pPr>
              <w:jc w:val="both"/>
              <w:rPr>
                <w:rFonts w:ascii="AcadNusx" w:hAnsi="AcadNusx" w:cs="Arial CYR"/>
                <w:color w:val="000000"/>
              </w:rPr>
            </w:pPr>
          </w:p>
        </w:tc>
      </w:tr>
      <w:tr w:rsidR="009E6FF5" w:rsidRPr="00347675" w:rsidTr="00553396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347675" w:rsidRDefault="009E6FF5" w:rsidP="00553396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FF5" w:rsidRPr="00CB773C" w:rsidRDefault="009E6FF5" w:rsidP="00553396">
            <w:pPr>
              <w:spacing w:line="276" w:lineRule="auto"/>
              <w:jc w:val="center"/>
              <w:rPr>
                <w:rFonts w:ascii="AcadMtavr" w:hAnsi="AcadMtavr"/>
                <w:sz w:val="20"/>
                <w:lang w:val="pt-BR"/>
              </w:rPr>
            </w:pPr>
            <w:r w:rsidRPr="00CB773C">
              <w:rPr>
                <w:rFonts w:ascii="Sylfaen" w:hAnsi="Sylfaen"/>
                <w:sz w:val="20"/>
                <w:lang w:val="pt-BR"/>
              </w:rPr>
              <w:t>აუცილებელი უნარ-ჩვევები</w:t>
            </w:r>
          </w:p>
        </w:tc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95422C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დაკვირვებულობა, სისწრაფე, ფიზიკური ძალა.</w:t>
            </w:r>
          </w:p>
        </w:tc>
      </w:tr>
      <w:tr w:rsidR="009E6FF5" w:rsidRPr="00347675" w:rsidTr="00553396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347675" w:rsidRDefault="009E6FF5" w:rsidP="00553396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FF5" w:rsidRPr="00CB773C" w:rsidRDefault="009E6FF5" w:rsidP="00553396">
            <w:pPr>
              <w:spacing w:line="276" w:lineRule="auto"/>
              <w:jc w:val="center"/>
              <w:rPr>
                <w:rFonts w:ascii="AcadMtavr" w:hAnsi="AcadMtavr"/>
                <w:sz w:val="20"/>
                <w:lang w:val="pt-BR"/>
              </w:rPr>
            </w:pPr>
            <w:r w:rsidRPr="00CB773C">
              <w:rPr>
                <w:rFonts w:ascii="Sylfaen" w:hAnsi="Sylfaen"/>
                <w:sz w:val="20"/>
                <w:lang w:val="pt-BR"/>
              </w:rPr>
              <w:t>აუცილებელი ცოდნა</w:t>
            </w:r>
          </w:p>
        </w:tc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95422C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>
              <w:rPr>
                <w:rFonts w:ascii="Sylfaen" w:hAnsi="Sylfaen" w:cs="Arial CYR"/>
                <w:color w:val="000000"/>
              </w:rPr>
              <w:t>შრომის დაცვისა და ელ</w:t>
            </w:r>
            <w:r>
              <w:rPr>
                <w:rFonts w:ascii="Sylfaen" w:hAnsi="Sylfaen" w:cs="Sylfaen"/>
                <w:color w:val="000000"/>
                <w:lang w:val="ka-GE"/>
              </w:rPr>
              <w:t>ე</w:t>
            </w:r>
            <w:r>
              <w:rPr>
                <w:rFonts w:ascii="Sylfaen" w:hAnsi="Sylfaen" w:cs="Sylfaen"/>
                <w:color w:val="000000"/>
              </w:rPr>
              <w:t>qtro</w:t>
            </w:r>
            <w:r>
              <w:rPr>
                <w:rFonts w:ascii="Sylfaen" w:hAnsi="Sylfaen" w:cs="Arial CYR"/>
                <w:color w:val="000000"/>
              </w:rPr>
              <w:t>უსაფრთხ წესები</w:t>
            </w:r>
          </w:p>
        </w:tc>
      </w:tr>
      <w:tr w:rsidR="009E6FF5" w:rsidRPr="00347675" w:rsidTr="00553396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347675" w:rsidRDefault="009E6FF5" w:rsidP="00553396">
            <w:pPr>
              <w:numPr>
                <w:ilvl w:val="0"/>
                <w:numId w:val="1"/>
              </w:numPr>
              <w:spacing w:after="0" w:afterAutospacing="0"/>
              <w:rPr>
                <w:rFonts w:ascii="AcadNusx" w:hAnsi="AcadNusx" w:cs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CB773C" w:rsidRDefault="009E6FF5" w:rsidP="00553396">
            <w:pPr>
              <w:jc w:val="center"/>
              <w:rPr>
                <w:rFonts w:ascii="Sylfaen" w:hAnsi="Sylfaen" w:cs="Sylfaen"/>
                <w:color w:val="000000"/>
                <w:sz w:val="20"/>
                <w:lang w:val="ka-GE"/>
              </w:rPr>
            </w:pPr>
            <w:r w:rsidRPr="00CB773C">
              <w:rPr>
                <w:rFonts w:ascii="Sylfaen" w:hAnsi="Sylfaen"/>
                <w:sz w:val="20"/>
                <w:lang w:val="pt-BR"/>
              </w:rPr>
              <w:t>სხვა მოთხოვნები</w:t>
            </w:r>
          </w:p>
        </w:tc>
        <w:tc>
          <w:tcPr>
            <w:tcW w:w="6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BE057D" w:rsidRDefault="009E6FF5" w:rsidP="00553396">
            <w:pPr>
              <w:jc w:val="both"/>
              <w:rPr>
                <w:rFonts w:ascii="AcadNusx" w:hAnsi="AcadNusx" w:cs="Arial CYR"/>
                <w:color w:val="000000"/>
              </w:rPr>
            </w:pPr>
            <w:r>
              <w:rPr>
                <w:rFonts w:ascii="Sylfaen" w:hAnsi="Sylfaen" w:cs="Arial CYR"/>
                <w:color w:val="000000"/>
              </w:rPr>
              <w:t>ამტანობა</w:t>
            </w:r>
          </w:p>
        </w:tc>
      </w:tr>
    </w:tbl>
    <w:p w:rsidR="009E6FF5" w:rsidRPr="00347675" w:rsidRDefault="009E6FF5" w:rsidP="009E6FF5">
      <w:pPr>
        <w:ind w:firstLine="708"/>
        <w:rPr>
          <w:rFonts w:ascii="Sylfaen" w:hAnsi="Sylfaen" w:cs="Sylfaen"/>
        </w:rPr>
      </w:pPr>
      <w:r w:rsidRPr="00347675">
        <w:rPr>
          <w:rFonts w:ascii="Sylfaen" w:hAnsi="Sylfaen" w:cs="Sylfaen"/>
          <w:lang w:val="ka-GE"/>
        </w:rPr>
        <w:t>ფუნქცია -მოვალეობები:</w:t>
      </w:r>
    </w:p>
    <w:p w:rsidR="009E6FF5" w:rsidRPr="00347675" w:rsidRDefault="009E6FF5" w:rsidP="009E6FF5">
      <w:pPr>
        <w:ind w:firstLine="708"/>
        <w:rPr>
          <w:rFonts w:ascii="Sylfaen" w:hAnsi="Sylfaen" w:cs="Sylfaen"/>
        </w:rPr>
      </w:pPr>
    </w:p>
    <w:tbl>
      <w:tblPr>
        <w:tblpPr w:leftFromText="180" w:rightFromText="180" w:vertAnchor="text" w:tblpY="1"/>
        <w:tblOverlap w:val="never"/>
        <w:tblW w:w="9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8881"/>
      </w:tblGrid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6FF5" w:rsidRPr="00347675" w:rsidRDefault="009E6FF5" w:rsidP="00553396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6FF5" w:rsidRPr="00347675" w:rsidRDefault="009E6FF5" w:rsidP="00553396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347675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CB0D1C" w:rsidRDefault="009E6FF5" w:rsidP="00553396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 w:rsidRPr="007F0AD6">
              <w:rPr>
                <w:rFonts w:ascii="Sylfaen" w:hAnsi="Sylfaen" w:cs="Arial CYR"/>
                <w:color w:val="000000"/>
                <w:lang w:val="pt-BR"/>
              </w:rPr>
              <w:t xml:space="preserve">უზრუნველყოს </w:t>
            </w:r>
            <w:r w:rsidRPr="007F0AD6">
              <w:rPr>
                <w:rFonts w:ascii="Sylfaen" w:hAnsi="Sylfaen" w:cs="Arial CYR"/>
                <w:color w:val="000000"/>
              </w:rPr>
              <w:t>გეგმიური სამუშაოს შესრულება.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CB0D1C" w:rsidRDefault="009E6FF5" w:rsidP="00553396">
            <w:pPr>
              <w:numPr>
                <w:ilvl w:val="0"/>
                <w:numId w:val="2"/>
              </w:numPr>
              <w:tabs>
                <w:tab w:val="clear" w:pos="780"/>
                <w:tab w:val="num" w:pos="720"/>
              </w:tabs>
              <w:spacing w:after="0" w:afterAutospacing="0"/>
              <w:ind w:left="720"/>
              <w:rPr>
                <w:b/>
                <w:bCs/>
                <w:color w:val="000000"/>
                <w:sz w:val="18"/>
                <w:lang w:val="af-ZA"/>
              </w:rPr>
            </w:pP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 w:rsidRPr="007F0AD6">
              <w:rPr>
                <w:rFonts w:ascii="Sylfaen" w:hAnsi="Sylfaen"/>
                <w:lang w:val="pt-BR"/>
              </w:rPr>
              <w:t xml:space="preserve"> იცოდეს </w:t>
            </w:r>
            <w:r w:rsidRPr="007F0AD6">
              <w:rPr>
                <w:rFonts w:ascii="Sylfaen" w:hAnsi="Sylfaen" w:cs="Arial CYR"/>
                <w:color w:val="000000"/>
              </w:rPr>
              <w:t>სპეციალური ავტომანქანის ტარება.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CB0D1C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CB0D1C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3.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 w:rsidRPr="007F0AD6">
              <w:rPr>
                <w:rFonts w:ascii="Sylfaen" w:hAnsi="Sylfaen"/>
                <w:lang w:val="pt-BR"/>
              </w:rPr>
              <w:t xml:space="preserve"> უზრუნველყოს </w:t>
            </w:r>
            <w:r w:rsidRPr="007F0AD6">
              <w:rPr>
                <w:rFonts w:ascii="Sylfaen" w:hAnsi="Sylfaen" w:cs="Arial CYR"/>
                <w:color w:val="000000"/>
                <w:lang w:val="ka-GE"/>
              </w:rPr>
              <w:t>დაზიანების დროული და კვალიფიციური აღმოფხვრა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CB0D1C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 w:rsidRPr="00CB0D1C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4.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 w:rsidRPr="007F0AD6">
              <w:rPr>
                <w:rFonts w:ascii="Sylfaen" w:hAnsi="Sylfaen"/>
                <w:lang w:val="pt-BR"/>
              </w:rPr>
              <w:t xml:space="preserve">მოვალეა იცოდეს </w:t>
            </w:r>
            <w:r w:rsidRPr="007F0AD6">
              <w:rPr>
                <w:rFonts w:ascii="Sylfaen" w:hAnsi="Sylfaen" w:cs="Arial CYR"/>
                <w:color w:val="000000"/>
                <w:lang w:val="ka-GE"/>
              </w:rPr>
              <w:t>დამცავი საშუალებების, ხელსაწყოების და იარაღების სწორი გამოყენება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BB5F5F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5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  <w:lang w:val="ka-GE"/>
              </w:rPr>
            </w:pPr>
            <w:r w:rsidRPr="007F0AD6">
              <w:rPr>
                <w:rFonts w:ascii="Sylfaen" w:hAnsi="Sylfaen"/>
              </w:rPr>
              <w:t xml:space="preserve"> დაიცვას </w:t>
            </w:r>
            <w:r w:rsidRPr="007F0AD6">
              <w:rPr>
                <w:rFonts w:ascii="Sylfaen" w:hAnsi="Sylfaen" w:cs="Arial CYR"/>
                <w:color w:val="000000"/>
              </w:rPr>
              <w:t>ლიანდაგებში ყოფნის, სიარულისა და გადასვლის წესები.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BB5F5F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6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Sylfaen" w:hAnsi="Sylfaen" w:cs="Arial CYR"/>
                <w:color w:val="000000"/>
              </w:rPr>
            </w:pPr>
            <w:r w:rsidRPr="007F0AD6">
              <w:rPr>
                <w:rFonts w:ascii="Sylfaen" w:hAnsi="Sylfaen"/>
              </w:rPr>
              <w:t xml:space="preserve"> </w:t>
            </w:r>
            <w:r w:rsidRPr="007F0AD6">
              <w:rPr>
                <w:rFonts w:ascii="Sylfaen" w:hAnsi="Sylfaen" w:cs="Arial CYR"/>
                <w:color w:val="000000"/>
              </w:rPr>
              <w:t>პირველადი სამედიცინო დახმარების აღმოჩენა საფრთხის წარმოქმნისთანავე.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6FF5" w:rsidRPr="00BB5F5F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ka-GE"/>
              </w:rPr>
              <w:t>7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7F0AD6" w:rsidRDefault="009E6FF5" w:rsidP="00553396">
            <w:pPr>
              <w:jc w:val="both"/>
              <w:rPr>
                <w:rFonts w:ascii="AcadNusx" w:hAnsi="AcadNusx" w:cs="Arial CYR"/>
                <w:color w:val="000000"/>
              </w:rPr>
            </w:pPr>
            <w:r w:rsidRPr="007F0AD6">
              <w:rPr>
                <w:rFonts w:ascii="Sylfaen" w:hAnsi="Sylfaen"/>
              </w:rPr>
              <w:t>მოვალეა შეასრულოს</w:t>
            </w:r>
            <w:r w:rsidRPr="007F0AD6">
              <w:rPr>
                <w:rFonts w:ascii="Sylfaen" w:hAnsi="Sylfaen"/>
                <w:lang w:val="pt-BR"/>
              </w:rPr>
              <w:t xml:space="preserve"> ხელმძღვანელის სხვა დავალებები ორგანიზაციის ინტერესებიდან გამომდინარე, დაიცვას შრომის დაცვისა და ტექნიკური უსაფრთხოების წესები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6FF5" w:rsidRPr="00CB0D1C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8</w:t>
            </w:r>
            <w:r w:rsidRPr="00CB0D1C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.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44581E" w:rsidRDefault="009E6FF5" w:rsidP="00553396">
            <w:pPr>
              <w:spacing w:line="276" w:lineRule="auto"/>
              <w:jc w:val="both"/>
              <w:rPr>
                <w:rFonts w:ascii="AcadNusx" w:hAnsi="AcadNusx"/>
                <w:lang w:val="pt-BR"/>
              </w:rPr>
            </w:pPr>
            <w:r>
              <w:rPr>
                <w:rFonts w:ascii="Sylfaen" w:hAnsi="Sylfaen" w:cs="Arial CYR"/>
                <w:color w:val="000000"/>
              </w:rPr>
              <w:t xml:space="preserve"> </w:t>
            </w:r>
            <w:r>
              <w:rPr>
                <w:rFonts w:ascii="Sylfaen" w:hAnsi="Sylfaen"/>
                <w:lang w:val="pt-BR"/>
              </w:rPr>
              <w:t>მოვალეა. ითანამშრომლოს რკინიგზის სხვა სტრუქტურებთან მათი საქმიანობის ხარისხიანად</w:t>
            </w:r>
          </w:p>
          <w:p w:rsidR="009E6FF5" w:rsidRPr="005E40D7" w:rsidRDefault="009E6FF5" w:rsidP="00553396">
            <w:pPr>
              <w:jc w:val="both"/>
              <w:rPr>
                <w:rFonts w:ascii="AcadNusx" w:hAnsi="AcadNusx" w:cs="Arial"/>
                <w:color w:val="000000"/>
              </w:rPr>
            </w:pPr>
            <w:r>
              <w:rPr>
                <w:rFonts w:ascii="Sylfaen" w:hAnsi="Sylfaen"/>
                <w:lang w:val="pt-BR"/>
              </w:rPr>
              <w:t>წარმართვის მიზნით</w:t>
            </w:r>
          </w:p>
        </w:tc>
      </w:tr>
      <w:tr w:rsidR="009E6FF5" w:rsidRPr="00347675" w:rsidTr="00553396">
        <w:trPr>
          <w:trHeight w:val="562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6FF5" w:rsidRPr="00CB0D1C" w:rsidRDefault="009E6FF5" w:rsidP="00553396">
            <w:pPr>
              <w:ind w:left="360"/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</w:pPr>
            <w:r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9</w:t>
            </w:r>
            <w:r w:rsidRPr="00CB0D1C">
              <w:rPr>
                <w:rFonts w:ascii="Sylfaen" w:hAnsi="Sylfaen" w:cs="Sylfaen"/>
                <w:b/>
                <w:bCs/>
                <w:color w:val="000000"/>
                <w:sz w:val="18"/>
                <w:lang w:val="af-ZA"/>
              </w:rPr>
              <w:t>.</w:t>
            </w:r>
          </w:p>
        </w:tc>
        <w:tc>
          <w:tcPr>
            <w:tcW w:w="8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6FF5" w:rsidRPr="00C91B29" w:rsidRDefault="009E6FF5" w:rsidP="00553396">
            <w:pPr>
              <w:jc w:val="both"/>
              <w:rPr>
                <w:rFonts w:ascii="AcadNusx" w:hAnsi="AcadNusx" w:cs="Arial CYR"/>
                <w:color w:val="000000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</w:t>
            </w:r>
          </w:p>
        </w:tc>
      </w:tr>
    </w:tbl>
    <w:p w:rsidR="009E6FF5" w:rsidRDefault="009E6FF5" w:rsidP="009E6FF5">
      <w:pPr>
        <w:rPr>
          <w:rFonts w:ascii="Sylfaen" w:hAnsi="Sylfaen" w:cs="Sylfaen"/>
          <w:lang w:val="ka-GE"/>
        </w:rPr>
      </w:pPr>
    </w:p>
    <w:p w:rsidR="009E6FF5" w:rsidRPr="001E2BD3" w:rsidRDefault="009E6FF5" w:rsidP="009E6FF5">
      <w:pPr>
        <w:rPr>
          <w:rFonts w:ascii="Sylfaen" w:hAnsi="Sylfaen" w:cs="Sylfaen"/>
          <w:b/>
          <w:lang w:val="ka-GE"/>
        </w:rPr>
      </w:pPr>
      <w:r w:rsidRPr="001E2BD3">
        <w:rPr>
          <w:rFonts w:ascii="Sylfaen" w:hAnsi="Sylfaen" w:cs="Sylfaen"/>
          <w:b/>
          <w:lang w:val="ka-GE"/>
        </w:rPr>
        <w:t>სამუშაო რეჟიმი:</w:t>
      </w:r>
      <w:r w:rsidRPr="001E2BD3">
        <w:rPr>
          <w:rFonts w:ascii="Sylfaen" w:hAnsi="Sylfaen" w:cs="Sylfaen"/>
          <w:b/>
          <w:lang w:val="ka-GE"/>
        </w:rPr>
        <w:tab/>
      </w:r>
      <w:r w:rsidRPr="001E2BD3">
        <w:rPr>
          <w:rFonts w:ascii="Sylfaen" w:hAnsi="Sylfaen"/>
          <w:b/>
          <w:color w:val="000000"/>
        </w:rPr>
        <w:t>ყოველდღიური</w:t>
      </w:r>
      <w:bookmarkStart w:id="0" w:name="_GoBack"/>
      <w:bookmarkEnd w:id="0"/>
    </w:p>
    <w:sectPr w:rsidR="009E6FF5" w:rsidRPr="001E2BD3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754"/>
    <w:rsid w:val="00320754"/>
    <w:rsid w:val="007A6742"/>
    <w:rsid w:val="009E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A92A67-528E-4438-85E6-55D23548D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FF5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158</Words>
  <Characters>903</Characters>
  <Application>Microsoft Office Word</Application>
  <DocSecurity>0</DocSecurity>
  <Lines>7</Lines>
  <Paragraphs>2</Paragraphs>
  <ScaleCrop>false</ScaleCrop>
  <Company>Railway</Company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2023-03-20T09:43:00Z</dcterms:created>
  <dcterms:modified xsi:type="dcterms:W3CDTF">2023-03-20T09:51:00Z</dcterms:modified>
</cp:coreProperties>
</file>